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Tampa Home Buying Checklist</w:t>
      </w:r>
    </w:p>
    <w:p>
      <w:r>
        <w:t>Use this step-by-step guide to prepare for buying a home in Tampa, Florida. Whether you’re a first-time buyer or relocating, this checklist will help keep you organized and confident.</w:t>
      </w:r>
    </w:p>
    <w:p>
      <w:pPr>
        <w:pStyle w:val="Heading2"/>
      </w:pPr>
      <w:r>
        <w:t>1. Get Financially Ready</w:t>
      </w:r>
    </w:p>
    <w:p>
      <w:r>
        <w:t>☐ Check your credit score</w:t>
      </w:r>
    </w:p>
    <w:p>
      <w:r>
        <w:t>☐ Pay down debts and avoid new credit inquiries</w:t>
      </w:r>
    </w:p>
    <w:p>
      <w:r>
        <w:t>☐ Set a budget and determine how much home you can afford</w:t>
      </w:r>
    </w:p>
    <w:p>
      <w:r>
        <w:t>☐ Save for your down payment and closing costs</w:t>
      </w:r>
    </w:p>
    <w:p>
      <w:r>
        <w:t>☐ Get pre-approved with a local mortgage lender</w:t>
      </w:r>
    </w:p>
    <w:p>
      <w:pPr>
        <w:pStyle w:val="Heading2"/>
      </w:pPr>
      <w:r>
        <w:t>2. Define Your Must-Haves</w:t>
      </w:r>
    </w:p>
    <w:p>
      <w:r>
        <w:t>☐ Choose your ideal Tampa neighborhood(s)</w:t>
      </w:r>
    </w:p>
    <w:p>
      <w:r>
        <w:t>☐ Decide on property type (single-family, condo, townhome)</w:t>
      </w:r>
    </w:p>
    <w:p>
      <w:r>
        <w:t>☐ Make a list of non-negotiables (bedrooms, bathrooms, yard, etc.)</w:t>
      </w:r>
    </w:p>
    <w:p>
      <w:pPr>
        <w:pStyle w:val="Heading2"/>
      </w:pPr>
      <w:r>
        <w:t>3. Begin the Home Search</w:t>
      </w:r>
    </w:p>
    <w:p>
      <w:r>
        <w:t>☐ Hire a trusted Tampa real estate agent (👋 Let’s talk!)</w:t>
      </w:r>
    </w:p>
    <w:p>
      <w:r>
        <w:t>☐ Start viewing homes online and schedule showings</w:t>
      </w:r>
    </w:p>
    <w:p>
      <w:r>
        <w:t>☐ Compare homes, schools, and commute times</w:t>
      </w:r>
    </w:p>
    <w:p>
      <w:pPr>
        <w:pStyle w:val="Heading2"/>
      </w:pPr>
      <w:r>
        <w:t>4. Make an Offer &amp; Close the Deal</w:t>
      </w:r>
    </w:p>
    <w:p>
      <w:r>
        <w:t>☐ Submit an offer with your agent's help</w:t>
      </w:r>
    </w:p>
    <w:p>
      <w:r>
        <w:t>☐ Schedule a home inspection and appraisal</w:t>
      </w:r>
    </w:p>
    <w:p>
      <w:r>
        <w:t>☐ Review title, insurance, and HOA documents if applicable</w:t>
      </w:r>
    </w:p>
    <w:p>
      <w:r>
        <w:t>☐ Finalize your loan and complete underwriting</w:t>
      </w:r>
    </w:p>
    <w:p>
      <w:r>
        <w:t>☐ Do a final walk-through</w:t>
      </w:r>
    </w:p>
    <w:p>
      <w:r>
        <w:t>☐ Close on your home and get your keys! 🎉</w:t>
      </w:r>
    </w:p>
    <w:p>
      <w:r>
        <w:br/>
        <w:t>Have questions or need help with any of these steps? Schedule your free buyer consultation today at crystalchanelfl.com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